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D1E" w:rsidRDefault="00A71295" w:rsidP="00A71295">
      <w:pPr>
        <w:jc w:val="center"/>
        <w:rPr>
          <w:b/>
          <w:bCs/>
        </w:rPr>
      </w:pPr>
      <w:r>
        <w:rPr>
          <w:b/>
          <w:bCs/>
        </w:rPr>
        <w:t>MBHRC Singles Series 2019</w:t>
      </w:r>
    </w:p>
    <w:p w:rsidR="00A71295" w:rsidRDefault="00A71295" w:rsidP="00A71295">
      <w:pPr>
        <w:jc w:val="center"/>
        <w:rPr>
          <w:b/>
          <w:bCs/>
        </w:rPr>
      </w:pPr>
    </w:p>
    <w:p w:rsidR="00A71295" w:rsidRDefault="00A71295" w:rsidP="00A71295">
      <w:pPr>
        <w:rPr>
          <w:b/>
          <w:bCs/>
        </w:rPr>
      </w:pPr>
      <w:r>
        <w:rPr>
          <w:b/>
          <w:bCs/>
        </w:rPr>
        <w:t>Income</w:t>
      </w:r>
    </w:p>
    <w:p w:rsidR="00A71295" w:rsidRDefault="00A71295" w:rsidP="00A71295">
      <w:pPr>
        <w:rPr>
          <w:b/>
          <w:bCs/>
        </w:rPr>
      </w:pPr>
      <w:r>
        <w:rPr>
          <w:b/>
          <w:bCs/>
        </w:rPr>
        <w:tab/>
      </w:r>
      <w:r w:rsidRPr="00A71295">
        <w:rPr>
          <w:b/>
          <w:bCs/>
        </w:rPr>
        <w:t>Entry Fees &amp; Duck Sales</w:t>
      </w:r>
      <w:r w:rsidRPr="00A71295">
        <w:rPr>
          <w:b/>
          <w:bCs/>
        </w:rPr>
        <w:tab/>
      </w:r>
      <w:r w:rsidRPr="00A71295">
        <w:rPr>
          <w:b/>
          <w:bCs/>
        </w:rPr>
        <w:tab/>
      </w:r>
      <w:r w:rsidRPr="00A71295">
        <w:rPr>
          <w:b/>
          <w:bCs/>
        </w:rPr>
        <w:tab/>
      </w:r>
      <w:r w:rsidRPr="00A71295">
        <w:rPr>
          <w:b/>
          <w:bCs/>
        </w:rPr>
        <w:tab/>
        <w:t>$1589.00</w:t>
      </w:r>
    </w:p>
    <w:p w:rsidR="00090BDC" w:rsidRPr="00A71295" w:rsidRDefault="00090BDC" w:rsidP="00A71295">
      <w:pPr>
        <w:rPr>
          <w:b/>
          <w:bCs/>
        </w:rPr>
      </w:pPr>
      <w:r>
        <w:rPr>
          <w:b/>
          <w:bCs/>
        </w:rPr>
        <w:tab/>
        <w:t>Petty Cash repay 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240.00*</w:t>
      </w:r>
    </w:p>
    <w:p w:rsidR="00A71295" w:rsidRPr="00A71295" w:rsidRDefault="00A71295" w:rsidP="00A71295">
      <w:pPr>
        <w:rPr>
          <w:b/>
          <w:bCs/>
          <w:u w:val="single"/>
        </w:rPr>
      </w:pPr>
      <w:r w:rsidRPr="00A71295">
        <w:rPr>
          <w:b/>
          <w:bCs/>
        </w:rPr>
        <w:tab/>
        <w:t xml:space="preserve">John &amp; Suzanne </w:t>
      </w:r>
      <w:proofErr w:type="spellStart"/>
      <w:r w:rsidRPr="00A71295">
        <w:rPr>
          <w:b/>
          <w:bCs/>
        </w:rPr>
        <w:t>Culin</w:t>
      </w:r>
      <w:proofErr w:type="spellEnd"/>
      <w:r w:rsidRPr="00A71295">
        <w:rPr>
          <w:b/>
          <w:bCs/>
        </w:rPr>
        <w:t xml:space="preserve"> Lunches</w:t>
      </w:r>
      <w:r w:rsidRPr="00A71295">
        <w:rPr>
          <w:b/>
          <w:bCs/>
        </w:rPr>
        <w:tab/>
      </w:r>
      <w:r w:rsidRPr="00A71295">
        <w:rPr>
          <w:b/>
          <w:bCs/>
        </w:rPr>
        <w:tab/>
      </w:r>
      <w:r w:rsidRPr="00A71295">
        <w:rPr>
          <w:b/>
          <w:bCs/>
        </w:rPr>
        <w:tab/>
      </w:r>
      <w:r w:rsidRPr="00A71295">
        <w:rPr>
          <w:b/>
          <w:bCs/>
        </w:rPr>
        <w:tab/>
      </w:r>
      <w:r w:rsidRPr="00A71295">
        <w:rPr>
          <w:b/>
          <w:bCs/>
          <w:u w:val="single"/>
        </w:rPr>
        <w:t xml:space="preserve">     269.21</w:t>
      </w:r>
    </w:p>
    <w:p w:rsidR="00A71295" w:rsidRPr="00A71295" w:rsidRDefault="00A71295" w:rsidP="00A71295">
      <w:pPr>
        <w:rPr>
          <w:b/>
          <w:bCs/>
        </w:rPr>
      </w:pPr>
      <w:r w:rsidRPr="00A71295">
        <w:rPr>
          <w:b/>
          <w:bCs/>
        </w:rPr>
        <w:tab/>
        <w:t>Total income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$2069.11</w:t>
      </w:r>
    </w:p>
    <w:p w:rsidR="00A71295" w:rsidRDefault="00A71295" w:rsidP="00A71295">
      <w:pPr>
        <w:rPr>
          <w:b/>
          <w:bCs/>
        </w:rPr>
      </w:pPr>
      <w:r w:rsidRPr="00A71295">
        <w:rPr>
          <w:b/>
          <w:bCs/>
        </w:rPr>
        <w:t>Expenses</w:t>
      </w:r>
    </w:p>
    <w:p w:rsidR="00A71295" w:rsidRDefault="00A71295" w:rsidP="00A71295">
      <w:pPr>
        <w:rPr>
          <w:b/>
          <w:bCs/>
        </w:rPr>
      </w:pPr>
      <w:r>
        <w:rPr>
          <w:b/>
          <w:bCs/>
        </w:rPr>
        <w:tab/>
        <w:t>Nancy Kelly (Reimbursement)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$   422.82 </w:t>
      </w:r>
    </w:p>
    <w:p w:rsidR="00A71295" w:rsidRDefault="00A71295" w:rsidP="00A71295">
      <w:pPr>
        <w:rPr>
          <w:b/>
          <w:bCs/>
        </w:rPr>
      </w:pPr>
      <w:r>
        <w:rPr>
          <w:b/>
          <w:bCs/>
        </w:rPr>
        <w:tab/>
        <w:t xml:space="preserve">Lee </w:t>
      </w:r>
      <w:proofErr w:type="spellStart"/>
      <w:r>
        <w:rPr>
          <w:b/>
          <w:bCs/>
        </w:rPr>
        <w:t>Wyker</w:t>
      </w:r>
      <w:proofErr w:type="spellEnd"/>
      <w:r>
        <w:rPr>
          <w:b/>
          <w:bCs/>
        </w:rPr>
        <w:t xml:space="preserve"> Raffle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150.00</w:t>
      </w:r>
    </w:p>
    <w:p w:rsidR="00A71295" w:rsidRDefault="00A71295" w:rsidP="00A71295">
      <w:pPr>
        <w:rPr>
          <w:b/>
          <w:bCs/>
        </w:rPr>
      </w:pPr>
      <w:r>
        <w:rPr>
          <w:b/>
          <w:bCs/>
        </w:rPr>
        <w:tab/>
        <w:t>Steve Sloop (Reimbursement food)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33.76</w:t>
      </w:r>
    </w:p>
    <w:p w:rsidR="00A71295" w:rsidRDefault="00A71295" w:rsidP="00A71295">
      <w:pPr>
        <w:rPr>
          <w:b/>
          <w:bCs/>
        </w:rPr>
      </w:pPr>
      <w:r>
        <w:rPr>
          <w:b/>
          <w:bCs/>
        </w:rPr>
        <w:tab/>
        <w:t>Steve Kesselring (Reimbursement food)</w:t>
      </w:r>
      <w:r w:rsidR="00090BDC">
        <w:rPr>
          <w:b/>
          <w:bCs/>
        </w:rPr>
        <w:tab/>
      </w:r>
      <w:r w:rsidR="00090BDC">
        <w:rPr>
          <w:b/>
          <w:bCs/>
        </w:rPr>
        <w:tab/>
        <w:t xml:space="preserve">       41.97</w:t>
      </w:r>
    </w:p>
    <w:p w:rsidR="00090BDC" w:rsidRDefault="00090BDC" w:rsidP="00A71295">
      <w:pPr>
        <w:rPr>
          <w:b/>
          <w:bCs/>
          <w:u w:val="single"/>
        </w:rPr>
      </w:pPr>
      <w:r>
        <w:rPr>
          <w:b/>
          <w:bCs/>
        </w:rPr>
        <w:tab/>
        <w:t>Petty Cash*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090BDC">
        <w:rPr>
          <w:b/>
          <w:bCs/>
          <w:u w:val="single"/>
        </w:rPr>
        <w:t>240.00</w:t>
      </w:r>
      <w:r>
        <w:rPr>
          <w:b/>
          <w:bCs/>
          <w:u w:val="single"/>
        </w:rPr>
        <w:t>*</w:t>
      </w:r>
    </w:p>
    <w:p w:rsidR="00090BDC" w:rsidRDefault="00090BDC" w:rsidP="00A7129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$1148.55</w:t>
      </w:r>
    </w:p>
    <w:p w:rsidR="00090BDC" w:rsidRDefault="00090BDC" w:rsidP="00A71295">
      <w:pPr>
        <w:rPr>
          <w:b/>
          <w:bCs/>
        </w:rPr>
      </w:pPr>
    </w:p>
    <w:p w:rsidR="00090BDC" w:rsidRDefault="00090BDC" w:rsidP="00A71295">
      <w:pPr>
        <w:rPr>
          <w:b/>
          <w:bCs/>
        </w:rPr>
      </w:pPr>
      <w:r>
        <w:rPr>
          <w:b/>
          <w:bCs/>
        </w:rPr>
        <w:t>PROFIT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   920.66</w:t>
      </w:r>
    </w:p>
    <w:p w:rsidR="00090BDC" w:rsidRDefault="00090BDC" w:rsidP="00A71295">
      <w:pPr>
        <w:rPr>
          <w:b/>
          <w:bCs/>
        </w:rPr>
      </w:pPr>
    </w:p>
    <w:p w:rsidR="00090BDC" w:rsidRPr="00090BDC" w:rsidRDefault="007D507A" w:rsidP="00A71295">
      <w:pPr>
        <w:rPr>
          <w:b/>
          <w:bCs/>
        </w:rPr>
      </w:pPr>
      <w:r>
        <w:rPr>
          <w:b/>
          <w:bCs/>
        </w:rPr>
        <w:t>9/6/19</w:t>
      </w:r>
      <w:bookmarkStart w:id="0" w:name="_GoBack"/>
      <w:bookmarkEnd w:id="0"/>
    </w:p>
    <w:sectPr w:rsidR="00090BDC" w:rsidRPr="00090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5"/>
    <w:rsid w:val="00090BDC"/>
    <w:rsid w:val="007D507A"/>
    <w:rsid w:val="00985D1E"/>
    <w:rsid w:val="00A7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C2313"/>
  <w15:chartTrackingRefBased/>
  <w15:docId w15:val="{3DAF6383-104A-4292-9AD9-80F38B23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J. Kelly</dc:creator>
  <cp:keywords/>
  <dc:description/>
  <cp:lastModifiedBy>Nancy J. Kelly</cp:lastModifiedBy>
  <cp:revision>1</cp:revision>
  <dcterms:created xsi:type="dcterms:W3CDTF">2019-09-09T22:22:00Z</dcterms:created>
  <dcterms:modified xsi:type="dcterms:W3CDTF">2019-09-09T22:44:00Z</dcterms:modified>
</cp:coreProperties>
</file>